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60" w:lineRule="exact"/>
        <w:jc w:val="center"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-68580</wp:posOffset>
            </wp:positionV>
            <wp:extent cx="641350" cy="702310"/>
            <wp:effectExtent l="0" t="0" r="0" b="0"/>
            <wp:wrapNone/>
            <wp:docPr id="1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color w:val="002060"/>
          <w:sz w:val="28"/>
          <w:szCs w:val="28"/>
        </w:rPr>
        <w:t>桃園市私立興國幼兒園</w:t>
      </w:r>
    </w:p>
    <w:p>
      <w:pPr>
        <w:spacing w:line="560" w:lineRule="exact"/>
        <w:jc w:val="center"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color w:val="002060"/>
          <w:sz w:val="28"/>
          <w:szCs w:val="28"/>
        </w:rPr>
        <w:t>112學年度幼生正取名單</w:t>
      </w:r>
    </w:p>
    <w:p>
      <w:pPr>
        <w:wordWrap w:val="0"/>
        <w:spacing w:line="240" w:lineRule="exact"/>
        <w:jc w:val="right"/>
        <w:rPr>
          <w:rFonts w:ascii="標楷體" w:eastAsia="標楷體" w:hAnsi="標楷體"/>
          <w:color w:val="002060"/>
          <w:sz w:val="20"/>
          <w:szCs w:val="20"/>
        </w:rPr>
      </w:pPr>
      <w:r>
        <w:rPr>
          <w:rFonts w:ascii="標楷體" w:eastAsia="標楷體" w:hAnsi="標楷體" w:hint="eastAsia"/>
          <w:color w:val="002060"/>
          <w:sz w:val="20"/>
          <w:szCs w:val="20"/>
        </w:rPr>
        <w:t xml:space="preserve">111.11.10   </w:t>
      </w:r>
    </w:p>
    <w:p>
      <w:pPr>
        <w:jc w:val="center"/>
        <w:rPr>
          <w:rFonts w:ascii="標楷體" w:eastAsia="標楷體" w:hAnsi="標楷體"/>
          <w:color w:val="002060"/>
          <w:szCs w:val="24"/>
        </w:rPr>
      </w:pPr>
      <w:r>
        <w:rPr>
          <w:rFonts w:ascii="標楷體" w:eastAsia="標楷體" w:hAnsi="標楷體" w:hint="eastAsia"/>
          <w:color w:val="002060"/>
          <w:szCs w:val="24"/>
        </w:rPr>
        <w:t>錄取者請於</w:t>
      </w:r>
      <w:r>
        <w:rPr>
          <w:rFonts w:ascii="標楷體" w:eastAsia="標楷體" w:hAnsi="標楷體" w:hint="eastAsia"/>
          <w:b/>
          <w:i/>
          <w:color w:val="002060"/>
          <w:szCs w:val="24"/>
          <w:u w:val="single"/>
        </w:rPr>
        <w:t>111年11月30日</w:t>
      </w:r>
      <w:r>
        <w:rPr>
          <w:rFonts w:ascii="標楷體" w:eastAsia="標楷體" w:hAnsi="標楷體" w:hint="eastAsia"/>
          <w:color w:val="002060"/>
          <w:szCs w:val="24"/>
        </w:rPr>
        <w:t>前到本園完成報到手續。</w:t>
      </w:r>
    </w:p>
    <w:p>
      <w:pPr>
        <w:jc w:val="center"/>
        <w:rPr>
          <w:rFonts w:ascii="標楷體" w:eastAsia="標楷體" w:hAnsi="標楷體"/>
          <w:color w:val="002060"/>
          <w:szCs w:val="24"/>
        </w:rPr>
      </w:pPr>
      <w:r>
        <w:rPr>
          <w:rFonts w:ascii="標楷體" w:eastAsia="標楷體" w:hAnsi="標楷體" w:hint="eastAsia"/>
          <w:color w:val="002060"/>
          <w:szCs w:val="24"/>
        </w:rPr>
        <w:t xml:space="preserve"> </w:t>
      </w:r>
    </w:p>
    <w:tbl>
      <w:tblPr>
        <w:tblStyle w:val="a5"/>
        <w:tblW w:w="5453" w:type="dxa"/>
        <w:jc w:val="center"/>
        <w:tblInd w:w="1242" w:type="dxa"/>
        <w:tblLook w:val="04A0"/>
      </w:tblPr>
      <w:tblGrid>
        <w:gridCol w:w="1465"/>
        <w:gridCol w:w="1994"/>
        <w:gridCol w:w="1994"/>
      </w:tblGrid>
      <w:tr>
        <w:trPr>
          <w:trHeight w:val="560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項 次</w:t>
            </w:r>
          </w:p>
        </w:tc>
        <w:tc>
          <w:tcPr>
            <w:tcW w:w="3988" w:type="dxa"/>
            <w:gridSpan w:val="2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中  班</w:t>
            </w:r>
          </w:p>
        </w:tc>
      </w:tr>
      <w:tr>
        <w:trPr>
          <w:trHeight w:val="560"/>
          <w:jc w:val="center"/>
        </w:trPr>
        <w:tc>
          <w:tcPr>
            <w:tcW w:w="1465" w:type="dxa"/>
            <w:vMerge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中文名字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2060"/>
                <w:sz w:val="28"/>
                <w:szCs w:val="28"/>
              </w:rPr>
              <w:t>英文名字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余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希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Ozzy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呂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品 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Kimi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呂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謙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萱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Ivy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5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辰 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6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叡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7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邱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庭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8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邱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棋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9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胡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軒 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翁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宏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語 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12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頤 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Hubery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彭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閎 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14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曾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喬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Joyce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岑 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Molly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16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董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新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17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宏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Bo-Hong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18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蔡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岑 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19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鄧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可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Audrey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20</w:t>
            </w: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28"/>
                <w:szCs w:val="28"/>
                <w:shd w:val="clear" w:color="auto" w:fill="FFFFFF"/>
              </w:rPr>
              <w:t>謝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  <w:shd w:val="clear" w:color="auto" w:fill="FFFFFF"/>
              </w:rPr>
              <w:t>琪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21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謝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穎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lastRenderedPageBreak/>
              <w:t>項 次</w:t>
            </w:r>
          </w:p>
        </w:tc>
        <w:tc>
          <w:tcPr>
            <w:tcW w:w="3988" w:type="dxa"/>
            <w:gridSpan w:val="2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中  班</w:t>
            </w:r>
          </w:p>
        </w:tc>
      </w:tr>
      <w:tr>
        <w:trPr>
          <w:trHeight w:val="560"/>
          <w:jc w:val="center"/>
        </w:trPr>
        <w:tc>
          <w:tcPr>
            <w:tcW w:w="1465" w:type="dxa"/>
            <w:vMerge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中文名字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2060"/>
                <w:sz w:val="28"/>
                <w:szCs w:val="28"/>
              </w:rPr>
              <w:t>英文名字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22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羅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和 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23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顧</w:t>
            </w:r>
            <w:r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昊 </w:t>
            </w: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Ollie</w:t>
            </w: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trHeight w:val="560"/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65" w:type="dxa"/>
          </w:tcPr>
          <w:p>
            <w:pPr>
              <w:spacing w:line="56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</w:tr>
    </w:tbl>
    <w:p/>
    <w:p>
      <w:pPr>
        <w:widowControl/>
      </w:pPr>
    </w:p>
    <w:sectPr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pPr>
      <w:jc w:val="right"/>
    </w:pPr>
  </w:style>
  <w:style w:type="character" w:customStyle="1" w:styleId="a7">
    <w:name w:val="日期 字元"/>
    <w:basedOn w:val="a0"/>
    <w:link w:val="a6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2022-11-07T08:55:00Z</cp:lastPrinted>
  <dcterms:created xsi:type="dcterms:W3CDTF">2022-11-07T08:51:00Z</dcterms:created>
  <dcterms:modified xsi:type="dcterms:W3CDTF">2022-11-09T02:14:00Z</dcterms:modified>
</cp:coreProperties>
</file>